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5A1E" w14:textId="133A2F67" w:rsidR="00124627" w:rsidRPr="00124627" w:rsidRDefault="00A31231" w:rsidP="00124627">
      <w:pPr>
        <w:jc w:val="both"/>
        <w:rPr>
          <w:b/>
          <w:sz w:val="28"/>
          <w:szCs w:val="28"/>
        </w:rPr>
      </w:pPr>
      <w:r w:rsidRPr="00124627">
        <w:rPr>
          <w:b/>
          <w:sz w:val="28"/>
          <w:szCs w:val="28"/>
        </w:rPr>
        <w:t xml:space="preserve">Příležitosti pacientských organizací v systému péče o onkologicky nemocné </w:t>
      </w:r>
    </w:p>
    <w:p w14:paraId="3A392BDB" w14:textId="77777777" w:rsidR="00124627" w:rsidRPr="00124627" w:rsidRDefault="00124627" w:rsidP="00124627">
      <w:pPr>
        <w:jc w:val="both"/>
        <w:rPr>
          <w:b/>
          <w:sz w:val="24"/>
          <w:szCs w:val="24"/>
        </w:rPr>
      </w:pPr>
    </w:p>
    <w:p w14:paraId="59811FE7" w14:textId="2CCB79DA" w:rsidR="00B8353F" w:rsidRPr="006D5434" w:rsidRDefault="002F2A83" w:rsidP="00124627">
      <w:pPr>
        <w:jc w:val="both"/>
        <w:rPr>
          <w:b/>
        </w:rPr>
      </w:pPr>
      <w:r>
        <w:t xml:space="preserve">Praha </w:t>
      </w:r>
      <w:r w:rsidR="006D5434">
        <w:t>7</w:t>
      </w:r>
      <w:r>
        <w:t xml:space="preserve">. </w:t>
      </w:r>
      <w:r w:rsidR="006D5434">
        <w:t>srp</w:t>
      </w:r>
      <w:r>
        <w:t xml:space="preserve">na 2019 — </w:t>
      </w:r>
      <w:r w:rsidR="00A31231">
        <w:rPr>
          <w:b/>
        </w:rPr>
        <w:t>Spolek Amelie, z. s., kter</w:t>
      </w:r>
      <w:r w:rsidR="006C4DFB">
        <w:rPr>
          <w:b/>
        </w:rPr>
        <w:t>ý</w:t>
      </w:r>
      <w:r w:rsidR="00A31231">
        <w:rPr>
          <w:b/>
        </w:rPr>
        <w:t xml:space="preserve"> se věnuj</w:t>
      </w:r>
      <w:r w:rsidR="00CA7E09">
        <w:rPr>
          <w:b/>
        </w:rPr>
        <w:t xml:space="preserve">e </w:t>
      </w:r>
      <w:r w:rsidR="00A31231">
        <w:rPr>
          <w:b/>
        </w:rPr>
        <w:t xml:space="preserve">onkologickým pacientům a jejich blízkým, dlouhodobě mapuje psychosociální potřeby onkologicky </w:t>
      </w:r>
      <w:r w:rsidR="00B8353F">
        <w:rPr>
          <w:b/>
        </w:rPr>
        <w:t xml:space="preserve">nemocných lidí u nás. </w:t>
      </w:r>
      <w:r w:rsidR="00CA7E09">
        <w:rPr>
          <w:b/>
        </w:rPr>
        <w:t xml:space="preserve">Ve svém prvním výzkumu z roku 2016 se </w:t>
      </w:r>
      <w:r w:rsidR="002E39B4">
        <w:rPr>
          <w:b/>
        </w:rPr>
        <w:t xml:space="preserve">Amelie </w:t>
      </w:r>
      <w:r w:rsidR="00CA7E09">
        <w:rPr>
          <w:b/>
        </w:rPr>
        <w:t>zaměřila na definování potřeby pacientů</w:t>
      </w:r>
      <w:r w:rsidR="0006743A">
        <w:rPr>
          <w:b/>
        </w:rPr>
        <w:t>, ve dr</w:t>
      </w:r>
      <w:r w:rsidR="00D21396">
        <w:rPr>
          <w:b/>
        </w:rPr>
        <w:t>uhém</w:t>
      </w:r>
      <w:r w:rsidR="0038198E">
        <w:rPr>
          <w:b/>
        </w:rPr>
        <w:t xml:space="preserve"> z roku 2018</w:t>
      </w:r>
      <w:r w:rsidR="00D21396">
        <w:rPr>
          <w:b/>
        </w:rPr>
        <w:t xml:space="preserve"> pak na míru jejich </w:t>
      </w:r>
      <w:r w:rsidR="00CA7E09">
        <w:rPr>
          <w:b/>
        </w:rPr>
        <w:t xml:space="preserve">naplnění. </w:t>
      </w:r>
      <w:r w:rsidR="00850FA4">
        <w:rPr>
          <w:b/>
        </w:rPr>
        <w:t xml:space="preserve">Z výsledků </w:t>
      </w:r>
      <w:r w:rsidR="00D21396">
        <w:rPr>
          <w:b/>
        </w:rPr>
        <w:t>mimo jiné</w:t>
      </w:r>
      <w:r w:rsidR="00850FA4">
        <w:rPr>
          <w:b/>
        </w:rPr>
        <w:t xml:space="preserve"> vyplývá, </w:t>
      </w:r>
      <w:r w:rsidR="0006743A">
        <w:rPr>
          <w:b/>
        </w:rPr>
        <w:t xml:space="preserve">ve kterých oblastech je </w:t>
      </w:r>
      <w:r w:rsidR="006C4DFB">
        <w:rPr>
          <w:b/>
        </w:rPr>
        <w:t xml:space="preserve">systém </w:t>
      </w:r>
      <w:r w:rsidR="002E39B4" w:rsidRPr="006D5434">
        <w:rPr>
          <w:b/>
        </w:rPr>
        <w:t xml:space="preserve">psychosociální </w:t>
      </w:r>
      <w:r w:rsidR="006C4DFB" w:rsidRPr="006D5434">
        <w:rPr>
          <w:b/>
        </w:rPr>
        <w:t>podpory nedostačují</w:t>
      </w:r>
      <w:r w:rsidR="0006743A" w:rsidRPr="006D5434">
        <w:rPr>
          <w:b/>
        </w:rPr>
        <w:t xml:space="preserve">cí </w:t>
      </w:r>
      <w:r w:rsidR="006C4DFB" w:rsidRPr="006D5434">
        <w:rPr>
          <w:b/>
        </w:rPr>
        <w:t xml:space="preserve">a </w:t>
      </w:r>
      <w:r w:rsidR="00850FA4" w:rsidRPr="006D5434">
        <w:rPr>
          <w:b/>
        </w:rPr>
        <w:t>ve kterých</w:t>
      </w:r>
      <w:r w:rsidR="0006743A" w:rsidRPr="006D5434">
        <w:rPr>
          <w:b/>
        </w:rPr>
        <w:t xml:space="preserve"> by </w:t>
      </w:r>
      <w:r w:rsidR="00D21396" w:rsidRPr="006D5434">
        <w:rPr>
          <w:b/>
        </w:rPr>
        <w:t>mohly</w:t>
      </w:r>
      <w:r w:rsidR="006C4DFB" w:rsidRPr="006D5434">
        <w:rPr>
          <w:b/>
        </w:rPr>
        <w:t xml:space="preserve"> </w:t>
      </w:r>
      <w:r w:rsidR="00D21396" w:rsidRPr="006D5434">
        <w:rPr>
          <w:b/>
        </w:rPr>
        <w:t xml:space="preserve">pacientské organizace </w:t>
      </w:r>
      <w:r w:rsidR="006D5434" w:rsidRPr="006D5434">
        <w:rPr>
          <w:b/>
        </w:rPr>
        <w:t xml:space="preserve">kompenzovat tento nedostatek a tím </w:t>
      </w:r>
      <w:r w:rsidR="006C4DFB" w:rsidRPr="006D5434">
        <w:rPr>
          <w:b/>
        </w:rPr>
        <w:t xml:space="preserve">výrazně posílit své postavení a vliv. </w:t>
      </w:r>
    </w:p>
    <w:p w14:paraId="485980AD" w14:textId="77777777" w:rsidR="00124627" w:rsidRDefault="00124627" w:rsidP="00124627">
      <w:pPr>
        <w:jc w:val="both"/>
      </w:pPr>
    </w:p>
    <w:p w14:paraId="45C69F0D" w14:textId="3E2C6633" w:rsidR="006D5434" w:rsidRPr="006D5434" w:rsidRDefault="006C4DFB" w:rsidP="00124627">
      <w:pPr>
        <w:jc w:val="both"/>
      </w:pPr>
      <w:bookmarkStart w:id="0" w:name="_GoBack"/>
      <w:bookmarkEnd w:id="0"/>
      <w:r>
        <w:t>Výzkum uskutečněný v roce 2018 ukázal, do jaké míry jsou potřeby</w:t>
      </w:r>
      <w:r w:rsidR="002E39B4">
        <w:t xml:space="preserve"> </w:t>
      </w:r>
      <w:r>
        <w:t>onkologických</w:t>
      </w:r>
      <w:r w:rsidR="0006743A">
        <w:t xml:space="preserve"> pacientů </w:t>
      </w:r>
      <w:r w:rsidR="006D5434">
        <w:t>n</w:t>
      </w:r>
      <w:r>
        <w:t xml:space="preserve">aplněny během léčby a po ní. Od koho pacienti očekávají pomoc, kdo ji skutečně </w:t>
      </w:r>
      <w:r w:rsidR="002E39B4">
        <w:t>poskytuje</w:t>
      </w:r>
      <w:r>
        <w:t xml:space="preserve"> a která očekávaní nejsou naplněna? </w:t>
      </w:r>
      <w:r w:rsidR="00B8353F">
        <w:t xml:space="preserve">Tyto a </w:t>
      </w:r>
      <w:r w:rsidR="002E39B4">
        <w:t xml:space="preserve">další </w:t>
      </w:r>
      <w:r w:rsidR="00B8353F">
        <w:t>otázky byly předmětem</w:t>
      </w:r>
      <w:r w:rsidR="002E39B4">
        <w:t xml:space="preserve"> </w:t>
      </w:r>
      <w:r w:rsidR="00850FA4">
        <w:t>výzkumu</w:t>
      </w:r>
      <w:r w:rsidR="002E39B4">
        <w:t xml:space="preserve">, který je jediný svého druhu </w:t>
      </w:r>
      <w:r w:rsidR="006D5434">
        <w:t xml:space="preserve">v České republice. </w:t>
      </w:r>
      <w:r w:rsidR="002E39B4">
        <w:t xml:space="preserve"> </w:t>
      </w:r>
      <w:r w:rsidR="00311848" w:rsidRPr="00345429">
        <w:rPr>
          <w:i/>
        </w:rPr>
        <w:t xml:space="preserve">„Náš </w:t>
      </w:r>
      <w:r w:rsidR="00311848">
        <w:rPr>
          <w:i/>
        </w:rPr>
        <w:t>vý</w:t>
      </w:r>
      <w:r w:rsidR="00311848" w:rsidRPr="00345429">
        <w:rPr>
          <w:i/>
        </w:rPr>
        <w:t>zkum je jedin</w:t>
      </w:r>
      <w:r w:rsidR="002E39B4">
        <w:rPr>
          <w:i/>
        </w:rPr>
        <w:t>ečný a v</w:t>
      </w:r>
      <w:r w:rsidR="00311848" w:rsidRPr="00345429">
        <w:rPr>
          <w:i/>
        </w:rPr>
        <w:t>ýstupy z</w:t>
      </w:r>
      <w:r w:rsidR="00311848">
        <w:rPr>
          <w:i/>
        </w:rPr>
        <w:t> </w:t>
      </w:r>
      <w:r w:rsidR="00311848" w:rsidRPr="00345429">
        <w:rPr>
          <w:i/>
        </w:rPr>
        <w:t>něj</w:t>
      </w:r>
      <w:r w:rsidR="00311848">
        <w:rPr>
          <w:i/>
        </w:rPr>
        <w:t xml:space="preserve"> </w:t>
      </w:r>
      <w:r w:rsidR="00311848" w:rsidRPr="00345429">
        <w:rPr>
          <w:i/>
        </w:rPr>
        <w:t>se snažíme transformovat do konkrétních doporučení a tlumočit příslušným odborníkům a institucím,“</w:t>
      </w:r>
      <w:r w:rsidR="00311848">
        <w:t xml:space="preserve"> říká Michaela Čadková Svejkovská, ředitelka Amelie</w:t>
      </w:r>
      <w:r w:rsidR="00B8353F">
        <w:t xml:space="preserve">. </w:t>
      </w:r>
      <w:r w:rsidR="0006743A">
        <w:t xml:space="preserve">Výsledky zároveň ukazují, </w:t>
      </w:r>
      <w:r w:rsidR="00850FA4">
        <w:t xml:space="preserve">kde se organizace typu Amelie mohou </w:t>
      </w:r>
      <w:r w:rsidR="00B95FA0">
        <w:t xml:space="preserve">více angažovat a pomoci </w:t>
      </w:r>
      <w:r w:rsidR="002E39B4">
        <w:t xml:space="preserve">ve větší míře </w:t>
      </w:r>
      <w:r w:rsidR="00B95FA0">
        <w:t xml:space="preserve">uspokojit </w:t>
      </w:r>
      <w:r w:rsidR="00850FA4">
        <w:t xml:space="preserve">reálné potřeby pacientů. </w:t>
      </w:r>
      <w:r w:rsidR="00850FA4" w:rsidRPr="00B95FA0">
        <w:rPr>
          <w:i/>
        </w:rPr>
        <w:t xml:space="preserve">„Rádi bychom, aby </w:t>
      </w:r>
      <w:r w:rsidR="00B95FA0">
        <w:rPr>
          <w:i/>
        </w:rPr>
        <w:t xml:space="preserve">i </w:t>
      </w:r>
      <w:r w:rsidR="00850FA4" w:rsidRPr="00B95FA0">
        <w:rPr>
          <w:i/>
        </w:rPr>
        <w:t xml:space="preserve">u nás fungoval </w:t>
      </w:r>
      <w:r w:rsidR="00B95FA0">
        <w:rPr>
          <w:i/>
        </w:rPr>
        <w:t xml:space="preserve">stejně efektivní </w:t>
      </w:r>
      <w:r w:rsidR="00850FA4" w:rsidRPr="00B95FA0">
        <w:rPr>
          <w:i/>
        </w:rPr>
        <w:t>systém péče</w:t>
      </w:r>
      <w:r w:rsidR="0006743A">
        <w:rPr>
          <w:i/>
        </w:rPr>
        <w:t>,</w:t>
      </w:r>
      <w:r w:rsidR="00196710">
        <w:rPr>
          <w:i/>
        </w:rPr>
        <w:t xml:space="preserve"> kterou </w:t>
      </w:r>
      <w:r w:rsidR="00B95FA0">
        <w:rPr>
          <w:i/>
        </w:rPr>
        <w:t xml:space="preserve">vidíme v zahraničí,“ </w:t>
      </w:r>
      <w:r w:rsidR="00850FA4">
        <w:t xml:space="preserve">vysvětluje ředitelka. </w:t>
      </w:r>
      <w:r w:rsidR="002E39B4">
        <w:t>T</w:t>
      </w:r>
      <w:r w:rsidR="00850FA4">
        <w:t xml:space="preserve">o znamená, že </w:t>
      </w:r>
      <w:r w:rsidR="002E39B4">
        <w:t xml:space="preserve">například </w:t>
      </w:r>
      <w:r w:rsidR="006D5434">
        <w:t>u sdělování nepříznivé diagnózy a další prognózy je přítomen psycholog nebo že je p</w:t>
      </w:r>
      <w:r w:rsidR="006D5434">
        <w:t xml:space="preserve">acient ihned po diagnóze rakoviny ještě v nemocnici informován o kontaktních místech psychické, sociální i </w:t>
      </w:r>
      <w:r w:rsidR="006D5434">
        <w:t>další podpory a péče, kterou může pro sebe i své blízké využít.</w:t>
      </w:r>
    </w:p>
    <w:p w14:paraId="3F898153" w14:textId="77777777" w:rsidR="00124627" w:rsidRDefault="00124627" w:rsidP="00124627">
      <w:pPr>
        <w:jc w:val="both"/>
        <w:rPr>
          <w:b/>
        </w:rPr>
      </w:pPr>
    </w:p>
    <w:p w14:paraId="421FD89B" w14:textId="3E543531" w:rsidR="00D61AD8" w:rsidRDefault="00311848" w:rsidP="00124627">
      <w:pPr>
        <w:jc w:val="both"/>
        <w:rPr>
          <w:b/>
        </w:rPr>
      </w:pPr>
      <w:r>
        <w:rPr>
          <w:b/>
        </w:rPr>
        <w:t>Ú</w:t>
      </w:r>
      <w:r w:rsidR="00D61AD8">
        <w:rPr>
          <w:b/>
        </w:rPr>
        <w:t xml:space="preserve">vod do </w:t>
      </w:r>
      <w:r w:rsidR="004C31F9">
        <w:rPr>
          <w:b/>
        </w:rPr>
        <w:t>šetření</w:t>
      </w:r>
    </w:p>
    <w:p w14:paraId="67C97D89" w14:textId="62A3F408" w:rsidR="000878F9" w:rsidRDefault="006D5434" w:rsidP="0012462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 xml:space="preserve">Poslední realizovaný </w:t>
      </w:r>
      <w:r w:rsidR="00B8353F">
        <w:rPr>
          <w:rFonts w:eastAsia="Times New Roman" w:cs="Arial"/>
          <w:color w:val="222222"/>
          <w:lang w:eastAsia="cs-CZ"/>
        </w:rPr>
        <w:t xml:space="preserve">výzkum </w:t>
      </w:r>
      <w:r w:rsidR="00D21396">
        <w:rPr>
          <w:rFonts w:eastAsia="Times New Roman" w:cs="Arial"/>
          <w:color w:val="222222"/>
          <w:lang w:eastAsia="cs-CZ"/>
        </w:rPr>
        <w:t xml:space="preserve">byl </w:t>
      </w:r>
      <w:r w:rsidR="002F2A83">
        <w:rPr>
          <w:rFonts w:eastAsia="Times New Roman" w:cs="Arial"/>
          <w:color w:val="222222"/>
          <w:lang w:eastAsia="cs-CZ"/>
        </w:rPr>
        <w:t xml:space="preserve">zahájen </w:t>
      </w:r>
      <w:r w:rsidR="00AE33C1">
        <w:rPr>
          <w:rFonts w:eastAsia="Times New Roman" w:cs="Arial"/>
          <w:color w:val="222222"/>
          <w:lang w:eastAsia="cs-CZ"/>
        </w:rPr>
        <w:t>formou 2 skupinových diskuzí s vybranými onkologickými pacienty (zvláště muži a ženami)</w:t>
      </w:r>
      <w:r w:rsidR="000878F9">
        <w:rPr>
          <w:rFonts w:eastAsia="Times New Roman" w:cs="Arial"/>
          <w:color w:val="222222"/>
          <w:lang w:eastAsia="cs-CZ"/>
        </w:rPr>
        <w:t xml:space="preserve">, na jehož základě </w:t>
      </w:r>
      <w:r w:rsidR="002F2A83">
        <w:rPr>
          <w:rFonts w:eastAsia="Times New Roman" w:cs="Arial"/>
          <w:color w:val="222222"/>
          <w:lang w:eastAsia="cs-CZ"/>
        </w:rPr>
        <w:t xml:space="preserve">vznikl dotazník pro kvantitativní </w:t>
      </w:r>
      <w:r w:rsidR="000878F9">
        <w:rPr>
          <w:rFonts w:eastAsia="Times New Roman" w:cs="Arial"/>
          <w:color w:val="222222"/>
          <w:lang w:eastAsia="cs-CZ"/>
        </w:rPr>
        <w:t>šetření</w:t>
      </w:r>
      <w:r w:rsidR="002F2A83">
        <w:rPr>
          <w:rFonts w:eastAsia="Times New Roman" w:cs="Arial"/>
          <w:color w:val="222222"/>
          <w:lang w:eastAsia="cs-CZ"/>
        </w:rPr>
        <w:t xml:space="preserve">. </w:t>
      </w:r>
      <w:r w:rsidR="00AE33C1">
        <w:rPr>
          <w:rFonts w:eastAsia="Times New Roman" w:cs="Arial"/>
          <w:b/>
          <w:color w:val="222222"/>
          <w:lang w:eastAsia="cs-CZ"/>
        </w:rPr>
        <w:t> </w:t>
      </w:r>
      <w:r w:rsidR="00AE33C1" w:rsidRPr="00AE33C1">
        <w:rPr>
          <w:rFonts w:eastAsia="Times New Roman" w:cs="Arial"/>
          <w:color w:val="222222"/>
          <w:lang w:eastAsia="cs-CZ"/>
        </w:rPr>
        <w:t xml:space="preserve">Tento </w:t>
      </w:r>
      <w:r w:rsidR="00AE33C1">
        <w:rPr>
          <w:rFonts w:eastAsia="Times New Roman" w:cs="Arial"/>
          <w:b/>
          <w:color w:val="222222"/>
          <w:lang w:eastAsia="cs-CZ"/>
        </w:rPr>
        <w:t>k</w:t>
      </w:r>
      <w:r w:rsidR="000878F9">
        <w:rPr>
          <w:rFonts w:eastAsia="Times New Roman" w:cs="Arial"/>
          <w:b/>
          <w:color w:val="222222"/>
          <w:lang w:eastAsia="cs-CZ"/>
        </w:rPr>
        <w:t>v</w:t>
      </w:r>
      <w:r w:rsidR="00E85A1F" w:rsidRPr="00E85A1F">
        <w:rPr>
          <w:rFonts w:eastAsia="Times New Roman" w:cs="Arial"/>
          <w:b/>
          <w:color w:val="222222"/>
          <w:lang w:eastAsia="cs-CZ"/>
        </w:rPr>
        <w:t xml:space="preserve">antitativní </w:t>
      </w:r>
      <w:r w:rsidR="00513567">
        <w:rPr>
          <w:rFonts w:eastAsia="Times New Roman" w:cs="Arial"/>
          <w:b/>
          <w:color w:val="222222"/>
          <w:lang w:eastAsia="cs-CZ"/>
        </w:rPr>
        <w:t>výzkum</w:t>
      </w:r>
      <w:r w:rsidR="00E85A1F">
        <w:rPr>
          <w:rFonts w:eastAsia="Times New Roman" w:cs="Arial"/>
          <w:color w:val="222222"/>
          <w:lang w:eastAsia="cs-CZ"/>
        </w:rPr>
        <w:t xml:space="preserve"> </w:t>
      </w:r>
      <w:r w:rsidR="0086521E">
        <w:rPr>
          <w:rFonts w:eastAsia="Times New Roman" w:cs="Arial"/>
          <w:color w:val="222222"/>
          <w:lang w:eastAsia="cs-CZ"/>
        </w:rPr>
        <w:t xml:space="preserve">měl podobu </w:t>
      </w:r>
      <w:r w:rsidR="00E85A1F">
        <w:rPr>
          <w:rFonts w:eastAsia="Times New Roman" w:cs="Arial"/>
          <w:color w:val="222222"/>
          <w:lang w:eastAsia="cs-CZ"/>
        </w:rPr>
        <w:t xml:space="preserve">online dotazníku, který dobrovolně vyplnilo </w:t>
      </w:r>
      <w:r w:rsidR="00D61AD8">
        <w:rPr>
          <w:rFonts w:eastAsia="Times New Roman" w:cs="Arial"/>
          <w:color w:val="222222"/>
          <w:lang w:eastAsia="cs-CZ"/>
        </w:rPr>
        <w:t>250 respondentů s nádorovým onemocněním</w:t>
      </w:r>
      <w:r w:rsidR="000878F9">
        <w:rPr>
          <w:rFonts w:eastAsia="Times New Roman" w:cs="Arial"/>
          <w:color w:val="222222"/>
          <w:lang w:eastAsia="cs-CZ"/>
        </w:rPr>
        <w:t>:</w:t>
      </w:r>
    </w:p>
    <w:p w14:paraId="37E1D912" w14:textId="77777777" w:rsidR="0086521E" w:rsidRDefault="00E85A1F" w:rsidP="00124627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cs-CZ"/>
        </w:rPr>
      </w:pPr>
      <w:r w:rsidRPr="0086521E">
        <w:rPr>
          <w:rFonts w:eastAsia="Times New Roman" w:cs="Arial"/>
          <w:color w:val="222222"/>
          <w:lang w:eastAsia="cs-CZ"/>
        </w:rPr>
        <w:t xml:space="preserve">80 % </w:t>
      </w:r>
      <w:r w:rsidR="0086521E">
        <w:rPr>
          <w:rFonts w:eastAsia="Times New Roman" w:cs="Arial"/>
          <w:color w:val="222222"/>
          <w:lang w:eastAsia="cs-CZ"/>
        </w:rPr>
        <w:t xml:space="preserve">dotazovaných </w:t>
      </w:r>
      <w:r w:rsidRPr="0086521E">
        <w:rPr>
          <w:rFonts w:eastAsia="Times New Roman" w:cs="Arial"/>
          <w:color w:val="222222"/>
          <w:lang w:eastAsia="cs-CZ"/>
        </w:rPr>
        <w:t xml:space="preserve">byly ženy </w:t>
      </w:r>
      <w:r w:rsidR="0086521E">
        <w:rPr>
          <w:rFonts w:eastAsia="Times New Roman" w:cs="Arial"/>
          <w:color w:val="222222"/>
          <w:lang w:eastAsia="cs-CZ"/>
        </w:rPr>
        <w:t xml:space="preserve">(převážně s diagnózou karcinomu prsu) </w:t>
      </w:r>
      <w:r w:rsidR="00D61AD8" w:rsidRPr="0086521E">
        <w:rPr>
          <w:rFonts w:eastAsia="Times New Roman" w:cs="Arial"/>
          <w:color w:val="222222"/>
          <w:lang w:eastAsia="cs-CZ"/>
        </w:rPr>
        <w:t xml:space="preserve">a </w:t>
      </w:r>
      <w:r w:rsidRPr="0086521E">
        <w:rPr>
          <w:rFonts w:eastAsia="Times New Roman" w:cs="Arial"/>
          <w:color w:val="222222"/>
          <w:lang w:eastAsia="cs-CZ"/>
        </w:rPr>
        <w:t>20 % muži.</w:t>
      </w:r>
      <w:r w:rsidR="00D61AD8" w:rsidRPr="0086521E">
        <w:rPr>
          <w:rFonts w:eastAsia="Times New Roman" w:cs="Arial"/>
          <w:color w:val="222222"/>
          <w:lang w:eastAsia="cs-CZ"/>
        </w:rPr>
        <w:t xml:space="preserve"> </w:t>
      </w:r>
    </w:p>
    <w:p w14:paraId="6E515B62" w14:textId="77777777" w:rsidR="0086521E" w:rsidRPr="0086521E" w:rsidRDefault="00D61AD8" w:rsidP="00124627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cs-CZ"/>
        </w:rPr>
      </w:pPr>
      <w:r w:rsidRPr="0086521E">
        <w:rPr>
          <w:rFonts w:eastAsia="Times New Roman" w:cs="Arial"/>
          <w:color w:val="222222"/>
          <w:lang w:eastAsia="cs-CZ"/>
        </w:rPr>
        <w:t>Většina respondentů (téměř 90 %) patřila do věkové kategorie 40</w:t>
      </w:r>
      <w:r w:rsidR="0086521E" w:rsidRPr="0086521E">
        <w:rPr>
          <w:rFonts w:eastAsia="Times New Roman" w:cs="Arial"/>
          <w:color w:val="222222"/>
          <w:lang w:eastAsia="cs-CZ"/>
        </w:rPr>
        <w:t>−</w:t>
      </w:r>
      <w:r w:rsidRPr="0086521E">
        <w:rPr>
          <w:rFonts w:eastAsia="Times New Roman" w:cs="Arial"/>
          <w:color w:val="222222"/>
          <w:lang w:eastAsia="cs-CZ"/>
        </w:rPr>
        <w:t xml:space="preserve">79 let, respondentů do 39 let bylo 10 </w:t>
      </w:r>
      <w:r w:rsidRPr="0086521E">
        <w:rPr>
          <w:rFonts w:eastAsia="Times New Roman" w:cs="Arial"/>
          <w:i/>
          <w:color w:val="222222"/>
          <w:lang w:eastAsia="cs-CZ"/>
        </w:rPr>
        <w:t xml:space="preserve">%. </w:t>
      </w:r>
    </w:p>
    <w:p w14:paraId="422BA242" w14:textId="77777777" w:rsidR="0086521E" w:rsidRDefault="00674A3E" w:rsidP="00124627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cs-CZ"/>
        </w:rPr>
      </w:pPr>
      <w:r w:rsidRPr="0086521E">
        <w:rPr>
          <w:rFonts w:eastAsia="Times New Roman" w:cs="Arial"/>
          <w:color w:val="222222"/>
          <w:lang w:eastAsia="cs-CZ"/>
        </w:rPr>
        <w:t xml:space="preserve">74 % mimo léčbu, 26 v léčbě. </w:t>
      </w:r>
    </w:p>
    <w:p w14:paraId="1EFC87EF" w14:textId="77777777" w:rsidR="00D61AD8" w:rsidRPr="0086521E" w:rsidRDefault="00674A3E" w:rsidP="00124627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cs-CZ"/>
        </w:rPr>
      </w:pPr>
      <w:r w:rsidRPr="0086521E">
        <w:rPr>
          <w:rFonts w:eastAsia="Times New Roman" w:cs="Arial"/>
          <w:color w:val="222222"/>
          <w:lang w:eastAsia="cs-CZ"/>
        </w:rPr>
        <w:t xml:space="preserve">V době sdělení diagnózy žilo 13 % </w:t>
      </w:r>
      <w:r w:rsidR="0086521E">
        <w:rPr>
          <w:rFonts w:eastAsia="Times New Roman" w:cs="Arial"/>
          <w:color w:val="222222"/>
          <w:lang w:eastAsia="cs-CZ"/>
        </w:rPr>
        <w:t>single</w:t>
      </w:r>
      <w:r w:rsidRPr="0086521E">
        <w:rPr>
          <w:rFonts w:eastAsia="Times New Roman" w:cs="Arial"/>
          <w:color w:val="222222"/>
          <w:lang w:eastAsia="cs-CZ"/>
        </w:rPr>
        <w:t xml:space="preserve"> a 36 % sdílelo domácnost s nezletilým dítětem. </w:t>
      </w:r>
    </w:p>
    <w:p w14:paraId="2DDC5C27" w14:textId="77777777" w:rsidR="00D61AD8" w:rsidRPr="000878F9" w:rsidRDefault="000878F9" w:rsidP="00124627">
      <w:pPr>
        <w:jc w:val="both"/>
      </w:pPr>
      <w:r>
        <w:t>Veškeré analýzy se tak vztahují k dotazovanému vzorku a nelze je považovat za reprezentativní.</w:t>
      </w:r>
    </w:p>
    <w:p w14:paraId="5CA7B635" w14:textId="77777777" w:rsidR="00124627" w:rsidRDefault="00124627" w:rsidP="00124627">
      <w:pPr>
        <w:jc w:val="both"/>
        <w:rPr>
          <w:b/>
        </w:rPr>
      </w:pPr>
    </w:p>
    <w:p w14:paraId="79C80FB1" w14:textId="193335E8" w:rsidR="00D61AD8" w:rsidRDefault="00674A3E" w:rsidP="00124627">
      <w:pPr>
        <w:jc w:val="both"/>
        <w:rPr>
          <w:b/>
        </w:rPr>
      </w:pPr>
      <w:r w:rsidRPr="004C31F9">
        <w:rPr>
          <w:b/>
        </w:rPr>
        <w:t xml:space="preserve">Hlavní zjištění </w:t>
      </w:r>
    </w:p>
    <w:p w14:paraId="0B0EFD1A" w14:textId="52477186" w:rsidR="00D16FBA" w:rsidRPr="00D16FBA" w:rsidRDefault="00D16FBA" w:rsidP="00124627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Od koho </w:t>
      </w:r>
      <w:r w:rsidR="00372BA1">
        <w:rPr>
          <w:b/>
        </w:rPr>
        <w:t xml:space="preserve">nemocní </w:t>
      </w:r>
      <w:r w:rsidR="00371E86">
        <w:rPr>
          <w:b/>
        </w:rPr>
        <w:t>očekávají a dostávají pomoc</w:t>
      </w:r>
    </w:p>
    <w:p w14:paraId="59109567" w14:textId="1C4627E9" w:rsidR="004C31F9" w:rsidRPr="004C31F9" w:rsidRDefault="004C31F9" w:rsidP="00124627">
      <w:pPr>
        <w:jc w:val="both"/>
      </w:pPr>
      <w:r w:rsidRPr="004C31F9">
        <w:t xml:space="preserve">Pacienti počítají s tím, </w:t>
      </w:r>
      <w:r>
        <w:t>že se s o</w:t>
      </w:r>
      <w:r w:rsidRPr="004C31F9">
        <w:t>nkologickou nemocí mus</w:t>
      </w:r>
      <w:r>
        <w:t xml:space="preserve">í vypořádat hlavně </w:t>
      </w:r>
      <w:r w:rsidRPr="004C31F9">
        <w:rPr>
          <w:b/>
          <w:bCs/>
        </w:rPr>
        <w:t>oni sami</w:t>
      </w:r>
      <w:r w:rsidRPr="004C31F9">
        <w:t>.</w:t>
      </w:r>
      <w:r>
        <w:t xml:space="preserve"> </w:t>
      </w:r>
      <w:r w:rsidR="00011476">
        <w:t>V</w:t>
      </w:r>
      <w:r>
        <w:t xml:space="preserve"> oblasti </w:t>
      </w:r>
      <w:r w:rsidRPr="004C31F9">
        <w:rPr>
          <w:b/>
          <w:bCs/>
        </w:rPr>
        <w:t xml:space="preserve">psychosociálních potřeb </w:t>
      </w:r>
      <w:r>
        <w:t>očekávají pomoc převážně od partnerů, případně od svých dětí</w:t>
      </w:r>
      <w:r w:rsidR="004B34A2">
        <w:t xml:space="preserve">, </w:t>
      </w:r>
      <w:r>
        <w:t xml:space="preserve">a také ji od nich dostávají. </w:t>
      </w:r>
    </w:p>
    <w:p w14:paraId="6C406AC7" w14:textId="0E7AA71E" w:rsidR="00371E86" w:rsidRDefault="00371E86" w:rsidP="00124627">
      <w:pPr>
        <w:tabs>
          <w:tab w:val="left" w:pos="8789"/>
        </w:tabs>
        <w:jc w:val="both"/>
      </w:pPr>
      <w:r>
        <w:t>M</w:t>
      </w:r>
      <w:r w:rsidR="004C31F9" w:rsidRPr="004C31F9">
        <w:t xml:space="preserve">ožnost vypovídat se, promluvit si </w:t>
      </w:r>
      <w:r>
        <w:t xml:space="preserve">o svých pocitech nebo obavách hledají </w:t>
      </w:r>
      <w:r w:rsidR="004C31F9" w:rsidRPr="004C31F9">
        <w:t xml:space="preserve">spíše u </w:t>
      </w:r>
      <w:r w:rsidR="004C31F9" w:rsidRPr="004C31F9">
        <w:rPr>
          <w:b/>
          <w:bCs/>
        </w:rPr>
        <w:t>přátel</w:t>
      </w:r>
      <w:r>
        <w:rPr>
          <w:bCs/>
        </w:rPr>
        <w:t xml:space="preserve">, </w:t>
      </w:r>
      <w:r w:rsidR="00372BA1">
        <w:t>mnohdy kvůli snaze své nejbližší před dopadem svého onemocnění chránit</w:t>
      </w:r>
      <w:r>
        <w:rPr>
          <w:bCs/>
        </w:rPr>
        <w:t xml:space="preserve">. </w:t>
      </w:r>
    </w:p>
    <w:p w14:paraId="7E4D56BD" w14:textId="77777777" w:rsidR="00371E86" w:rsidRPr="00BC5450" w:rsidRDefault="00371E86" w:rsidP="00124627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BC5450">
        <w:rPr>
          <w:b/>
        </w:rPr>
        <w:t>Od koho očekávají a dostávají pomoc v oblasti sociálně-právních potřeb</w:t>
      </w:r>
    </w:p>
    <w:p w14:paraId="78059A00" w14:textId="573314FF" w:rsidR="00CD221C" w:rsidRDefault="004C31F9" w:rsidP="00124627">
      <w:pPr>
        <w:jc w:val="both"/>
      </w:pPr>
      <w:r w:rsidRPr="00372BA1">
        <w:rPr>
          <w:bCs/>
        </w:rPr>
        <w:lastRenderedPageBreak/>
        <w:t>U</w:t>
      </w:r>
      <w:r w:rsidRPr="00371E86">
        <w:rPr>
          <w:b/>
          <w:bCs/>
        </w:rPr>
        <w:t xml:space="preserve"> sociálně-právních potřeb </w:t>
      </w:r>
      <w:r w:rsidRPr="004C31F9">
        <w:t xml:space="preserve">pacienti často očekávají pomoc od </w:t>
      </w:r>
      <w:r w:rsidRPr="00371E86">
        <w:rPr>
          <w:b/>
          <w:bCs/>
        </w:rPr>
        <w:t>onkologa</w:t>
      </w:r>
      <w:r w:rsidR="00371E86">
        <w:rPr>
          <w:b/>
          <w:bCs/>
        </w:rPr>
        <w:t>,</w:t>
      </w:r>
      <w:r w:rsidRPr="00371E86">
        <w:rPr>
          <w:b/>
          <w:bCs/>
        </w:rPr>
        <w:t xml:space="preserve"> </w:t>
      </w:r>
      <w:r w:rsidRPr="00372BA1">
        <w:rPr>
          <w:bCs/>
        </w:rPr>
        <w:t>anebo</w:t>
      </w:r>
      <w:r w:rsidRPr="00371E86">
        <w:rPr>
          <w:b/>
          <w:bCs/>
        </w:rPr>
        <w:t xml:space="preserve"> praktického lékaře</w:t>
      </w:r>
      <w:r w:rsidR="00371E86">
        <w:rPr>
          <w:bCs/>
        </w:rPr>
        <w:t xml:space="preserve">, kteří ji ne vždy naplňují. Stejně tak instituce typu </w:t>
      </w:r>
      <w:r w:rsidR="00371E86" w:rsidRPr="004C31F9">
        <w:rPr>
          <w:b/>
          <w:bCs/>
        </w:rPr>
        <w:t>ČSSZ/OSSZ</w:t>
      </w:r>
      <w:r w:rsidR="00371E86" w:rsidRPr="004C31F9">
        <w:t xml:space="preserve"> či </w:t>
      </w:r>
      <w:r w:rsidR="00371E86" w:rsidRPr="004C31F9">
        <w:rPr>
          <w:b/>
          <w:bCs/>
        </w:rPr>
        <w:t>zdravotní pojišťovny</w:t>
      </w:r>
      <w:r w:rsidR="00372BA1" w:rsidRPr="00372BA1">
        <w:t>, které v nedostatečné míře naplňují očekávání pacientů</w:t>
      </w:r>
      <w:r w:rsidR="00371E86" w:rsidRPr="00372BA1">
        <w:t>. Ve</w:t>
      </w:r>
      <w:r w:rsidR="00371E86">
        <w:rPr>
          <w:bCs/>
        </w:rPr>
        <w:t xml:space="preserve"> </w:t>
      </w:r>
      <w:r w:rsidR="00371E86" w:rsidRPr="004C31F9">
        <w:t>většině takových případů se jedná o potřeby informativního rázu (získat informace o …)</w:t>
      </w:r>
      <w:r w:rsidR="004B34A2">
        <w:t>.</w:t>
      </w:r>
    </w:p>
    <w:p w14:paraId="09F1F042" w14:textId="77777777" w:rsidR="00CD221C" w:rsidRDefault="00BC5450" w:rsidP="00124627">
      <w:pPr>
        <w:jc w:val="both"/>
      </w:pPr>
      <w:r w:rsidRPr="00CF6E7D">
        <w:rPr>
          <w:i/>
        </w:rPr>
        <w:t>„</w:t>
      </w:r>
      <w:r w:rsidR="00371E86" w:rsidRPr="00CF6E7D">
        <w:rPr>
          <w:i/>
        </w:rPr>
        <w:t xml:space="preserve">V těchto dvou bodech </w:t>
      </w:r>
      <w:r w:rsidRPr="00CF6E7D">
        <w:rPr>
          <w:i/>
        </w:rPr>
        <w:t>vidíme velkou příležitost pro pacientské organizace, které mají potřebné informace a mohou být pacientů</w:t>
      </w:r>
      <w:r w:rsidR="00855CBE">
        <w:rPr>
          <w:i/>
        </w:rPr>
        <w:t>m</w:t>
      </w:r>
      <w:r w:rsidRPr="00CF6E7D">
        <w:rPr>
          <w:i/>
        </w:rPr>
        <w:t xml:space="preserve"> velmi nápomocny,“</w:t>
      </w:r>
      <w:r>
        <w:t xml:space="preserve"> </w:t>
      </w:r>
      <w:r w:rsidR="004B34A2">
        <w:t xml:space="preserve">komentuje výsledky </w:t>
      </w:r>
      <w:r w:rsidR="00CD221C">
        <w:t>Michaela Čadková Svejkovská.</w:t>
      </w:r>
    </w:p>
    <w:p w14:paraId="664FC6E9" w14:textId="77777777" w:rsidR="00124627" w:rsidRDefault="00124627" w:rsidP="00124627">
      <w:pPr>
        <w:jc w:val="both"/>
        <w:rPr>
          <w:b/>
        </w:rPr>
      </w:pPr>
    </w:p>
    <w:p w14:paraId="219ACA01" w14:textId="2906008C" w:rsidR="00CD221C" w:rsidRPr="00CD221C" w:rsidRDefault="00CD221C" w:rsidP="00124627">
      <w:pPr>
        <w:jc w:val="both"/>
        <w:rPr>
          <w:b/>
        </w:rPr>
      </w:pPr>
      <w:r>
        <w:rPr>
          <w:b/>
        </w:rPr>
        <w:t>Existující potřeby a n</w:t>
      </w:r>
      <w:r w:rsidRPr="00CD221C">
        <w:rPr>
          <w:b/>
        </w:rPr>
        <w:t>enaplněná očekávání</w:t>
      </w:r>
    </w:p>
    <w:p w14:paraId="4A443A6A" w14:textId="77777777" w:rsidR="00755EE9" w:rsidRDefault="00CD221C" w:rsidP="00124627">
      <w:pPr>
        <w:jc w:val="both"/>
      </w:pPr>
      <w:r>
        <w:t>Výzkum dále ukázal</w:t>
      </w:r>
      <w:r w:rsidR="000878F9">
        <w:t xml:space="preserve"> oblasti, které jsou pro pacienty důležité, ale </w:t>
      </w:r>
      <w:r w:rsidR="00BC5450" w:rsidRPr="00755EE9">
        <w:t>lékaři i státní aparát selhává</w:t>
      </w:r>
      <w:r w:rsidR="00755EE9">
        <w:t>, a</w:t>
      </w:r>
      <w:r w:rsidR="00BC5450" w:rsidRPr="00755EE9">
        <w:t>ť už z kapacitních, či systémových důvodů.</w:t>
      </w:r>
      <w:r w:rsidR="00755EE9">
        <w:t xml:space="preserve"> </w:t>
      </w:r>
    </w:p>
    <w:p w14:paraId="3681DB3C" w14:textId="5DB94CE8" w:rsidR="00BA0766" w:rsidRPr="00BC5450" w:rsidRDefault="00755EE9" w:rsidP="00124627">
      <w:pPr>
        <w:spacing w:after="0" w:line="240" w:lineRule="auto"/>
        <w:jc w:val="both"/>
        <w:rPr>
          <w:b/>
        </w:rPr>
      </w:pPr>
      <w:r>
        <w:rPr>
          <w:b/>
        </w:rPr>
        <w:t>Nenaplněná očekávání</w:t>
      </w:r>
      <w:r w:rsidR="00513567">
        <w:rPr>
          <w:b/>
        </w:rPr>
        <w:t xml:space="preserve"> </w:t>
      </w:r>
      <w:r>
        <w:rPr>
          <w:b/>
        </w:rPr>
        <w:t>od l</w:t>
      </w:r>
      <w:r w:rsidR="00BA0766" w:rsidRPr="00BC5450">
        <w:rPr>
          <w:b/>
        </w:rPr>
        <w:t>ékařů</w:t>
      </w:r>
      <w:r w:rsidR="00513567">
        <w:rPr>
          <w:b/>
        </w:rPr>
        <w:t>, ČSSZ, OSSZ nebo zdravotní</w:t>
      </w:r>
      <w:r w:rsidR="00C60A22">
        <w:rPr>
          <w:b/>
        </w:rPr>
        <w:t>ch</w:t>
      </w:r>
      <w:r w:rsidR="00513567">
        <w:rPr>
          <w:b/>
        </w:rPr>
        <w:t xml:space="preserve"> pojišťov</w:t>
      </w:r>
      <w:r w:rsidR="00C60A22">
        <w:rPr>
          <w:b/>
        </w:rPr>
        <w:t>e</w:t>
      </w:r>
      <w:r w:rsidR="00513567">
        <w:rPr>
          <w:b/>
        </w:rPr>
        <w:t>n:</w:t>
      </w:r>
    </w:p>
    <w:p w14:paraId="2EC467C3" w14:textId="77777777" w:rsidR="00513567" w:rsidRDefault="00882092" w:rsidP="00124627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jc w:val="both"/>
      </w:pPr>
      <w:r w:rsidRPr="00BA0766">
        <w:t>nacházet naději, optimismus a sílu bojovat</w:t>
      </w:r>
      <w:r w:rsidR="00513567" w:rsidRPr="00513567">
        <w:t xml:space="preserve"> </w:t>
      </w:r>
    </w:p>
    <w:p w14:paraId="3FCD6AF2" w14:textId="77777777" w:rsidR="008C63C6" w:rsidRPr="00BA0766" w:rsidRDefault="00513567" w:rsidP="00124627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jc w:val="both"/>
      </w:pPr>
      <w:r w:rsidRPr="00882092">
        <w:t xml:space="preserve">mít dost </w:t>
      </w:r>
      <w:r>
        <w:t xml:space="preserve">času na rekonvalescenci </w:t>
      </w:r>
      <w:r w:rsidRPr="00882092">
        <w:t xml:space="preserve">po léčbě a </w:t>
      </w:r>
      <w:r>
        <w:t xml:space="preserve">na </w:t>
      </w:r>
      <w:r w:rsidRPr="00882092">
        <w:t>postupný návrat do běžného života</w:t>
      </w:r>
    </w:p>
    <w:p w14:paraId="468CAE37" w14:textId="77777777" w:rsidR="00CD221C" w:rsidRDefault="00CD221C" w:rsidP="00124627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jc w:val="both"/>
      </w:pPr>
      <w:r>
        <w:t>mít možnost sdílet své pocity a obavy</w:t>
      </w:r>
    </w:p>
    <w:p w14:paraId="1E0447D4" w14:textId="77777777" w:rsidR="008C63C6" w:rsidRDefault="00882092" w:rsidP="00124627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jc w:val="both"/>
      </w:pPr>
      <w:r w:rsidRPr="004C31F9">
        <w:t xml:space="preserve">získat informace o rekonvalescenci (např. rehabilitace, lázně) </w:t>
      </w:r>
    </w:p>
    <w:p w14:paraId="25444D4F" w14:textId="77777777" w:rsidR="00513567" w:rsidRDefault="00882092" w:rsidP="00124627">
      <w:pPr>
        <w:pStyle w:val="Odstavecseseznamem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jc w:val="both"/>
      </w:pPr>
      <w:r w:rsidRPr="004C31F9">
        <w:t>získat informace o tom, na co mám v souvislosti se svou nemocí ná</w:t>
      </w:r>
      <w:r w:rsidR="00371E86">
        <w:t xml:space="preserve">rok, </w:t>
      </w:r>
      <w:r w:rsidRPr="004C31F9">
        <w:t>jak finančně zabezpečit sebe a rodinu (např. nárok na příspěvky, dávky, důchod)</w:t>
      </w:r>
    </w:p>
    <w:p w14:paraId="48569981" w14:textId="77777777" w:rsidR="00513567" w:rsidRPr="00882092" w:rsidRDefault="00513567" w:rsidP="00124627">
      <w:pPr>
        <w:pStyle w:val="Odstavecseseznamem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jc w:val="both"/>
      </w:pPr>
      <w:r w:rsidRPr="00882092">
        <w:t xml:space="preserve">získat praktické informace o tom, jak před léčbou řešit pracovní záležitosti </w:t>
      </w:r>
    </w:p>
    <w:p w14:paraId="3D4BC07B" w14:textId="77777777" w:rsidR="00755EE9" w:rsidRPr="00513567" w:rsidRDefault="00755EE9" w:rsidP="00124627">
      <w:pPr>
        <w:spacing w:after="0" w:line="240" w:lineRule="auto"/>
        <w:jc w:val="both"/>
      </w:pPr>
    </w:p>
    <w:p w14:paraId="087B988A" w14:textId="77777777" w:rsidR="00124627" w:rsidRDefault="00124627" w:rsidP="00124627">
      <w:pPr>
        <w:jc w:val="both"/>
        <w:rPr>
          <w:b/>
        </w:rPr>
      </w:pPr>
    </w:p>
    <w:p w14:paraId="1E2407A0" w14:textId="1D8EC07F" w:rsidR="00882092" w:rsidRPr="00755EE9" w:rsidRDefault="00BC5450" w:rsidP="00124627">
      <w:pPr>
        <w:jc w:val="both"/>
        <w:rPr>
          <w:b/>
        </w:rPr>
      </w:pPr>
      <w:r w:rsidRPr="00755EE9">
        <w:rPr>
          <w:b/>
        </w:rPr>
        <w:t xml:space="preserve">Výsledky výzkumu z pohledu </w:t>
      </w:r>
      <w:r w:rsidR="00CF6E7D" w:rsidRPr="00755EE9">
        <w:rPr>
          <w:b/>
        </w:rPr>
        <w:t>genderu</w:t>
      </w:r>
    </w:p>
    <w:p w14:paraId="67454FE7" w14:textId="26F42BB5" w:rsidR="00CA7E09" w:rsidRDefault="00C60A22" w:rsidP="00124627">
      <w:pPr>
        <w:jc w:val="both"/>
      </w:pPr>
      <w:r>
        <w:t xml:space="preserve">Stejně jako v prvním výzkumu </w:t>
      </w:r>
      <w:r w:rsidR="00BC5450">
        <w:t xml:space="preserve">se </w:t>
      </w:r>
      <w:r>
        <w:t xml:space="preserve">i nyní </w:t>
      </w:r>
      <w:r w:rsidR="00BC5450">
        <w:t xml:space="preserve">potvrdilo, že </w:t>
      </w:r>
      <w:r w:rsidR="00882092" w:rsidRPr="00882092">
        <w:rPr>
          <w:b/>
          <w:bCs/>
        </w:rPr>
        <w:t>ženy jsou k potřebám citlivější než muži</w:t>
      </w:r>
      <w:r w:rsidR="00882092" w:rsidRPr="00882092">
        <w:t xml:space="preserve"> a některé potřeby </w:t>
      </w:r>
      <w:r w:rsidR="00BC5450">
        <w:t xml:space="preserve">jsou výsadou žen. </w:t>
      </w:r>
      <w:r w:rsidR="00755EE9">
        <w:t>Například „</w:t>
      </w:r>
      <w:r w:rsidR="00755EE9" w:rsidRPr="00882092">
        <w:rPr>
          <w:b/>
          <w:bCs/>
        </w:rPr>
        <w:t>psychick</w:t>
      </w:r>
      <w:r w:rsidR="007F24E5">
        <w:rPr>
          <w:b/>
          <w:bCs/>
        </w:rPr>
        <w:t>á</w:t>
      </w:r>
      <w:r w:rsidR="00755EE9" w:rsidRPr="00882092">
        <w:rPr>
          <w:b/>
          <w:bCs/>
        </w:rPr>
        <w:t xml:space="preserve"> podpor</w:t>
      </w:r>
      <w:r w:rsidR="007F24E5">
        <w:rPr>
          <w:b/>
          <w:bCs/>
        </w:rPr>
        <w:t>a</w:t>
      </w:r>
      <w:r w:rsidR="00755EE9" w:rsidRPr="00882092">
        <w:rPr>
          <w:b/>
          <w:bCs/>
        </w:rPr>
        <w:t xml:space="preserve"> v období prvních vyšetření a čekání na diagnózu</w:t>
      </w:r>
      <w:r w:rsidR="00755EE9" w:rsidRPr="00882092">
        <w:t>“</w:t>
      </w:r>
      <w:r w:rsidR="00755EE9">
        <w:t xml:space="preserve"> je pro ženy mnohem zásadnější než pro muže a </w:t>
      </w:r>
      <w:r w:rsidR="00CA7E09">
        <w:t xml:space="preserve">také ji ženy více než muži hodnotí jako nejméně uspokojenou. </w:t>
      </w:r>
    </w:p>
    <w:p w14:paraId="69173565" w14:textId="003D8D82" w:rsidR="00CA7E09" w:rsidRDefault="00882092" w:rsidP="00124627">
      <w:pPr>
        <w:jc w:val="both"/>
        <w:rPr>
          <w:b/>
          <w:bCs/>
        </w:rPr>
      </w:pPr>
      <w:r w:rsidRPr="00882092">
        <w:t>Zajímavým zjištěním je</w:t>
      </w:r>
      <w:r w:rsidR="00CA7E09">
        <w:t xml:space="preserve"> také to, že „</w:t>
      </w:r>
      <w:r w:rsidR="00CA7E09">
        <w:rPr>
          <w:b/>
        </w:rPr>
        <w:t>m</w:t>
      </w:r>
      <w:r w:rsidRPr="00882092">
        <w:rPr>
          <w:b/>
          <w:bCs/>
        </w:rPr>
        <w:t>ožnost vypovídat se</w:t>
      </w:r>
      <w:r w:rsidR="007F24E5">
        <w:rPr>
          <w:b/>
          <w:bCs/>
        </w:rPr>
        <w:t xml:space="preserve"> a</w:t>
      </w:r>
      <w:r w:rsidRPr="00882092">
        <w:rPr>
          <w:b/>
          <w:bCs/>
        </w:rPr>
        <w:t xml:space="preserve"> promluvit si o tom, jak se cítím a čeho se bojím</w:t>
      </w:r>
      <w:r w:rsidR="00CA7E09">
        <w:rPr>
          <w:bCs/>
        </w:rPr>
        <w:t xml:space="preserve">“ muži </w:t>
      </w:r>
      <w:r w:rsidR="00C60A22">
        <w:rPr>
          <w:bCs/>
        </w:rPr>
        <w:t xml:space="preserve">zpravidla </w:t>
      </w:r>
      <w:r w:rsidR="00CA7E09">
        <w:rPr>
          <w:bCs/>
        </w:rPr>
        <w:t xml:space="preserve">hledají a nacházejí u svých partnerek, zatímco ženy to samé </w:t>
      </w:r>
      <w:r w:rsidR="00C60A22">
        <w:rPr>
          <w:bCs/>
        </w:rPr>
        <w:t xml:space="preserve">častěji </w:t>
      </w:r>
      <w:r w:rsidR="00CA7E09">
        <w:rPr>
          <w:bCs/>
        </w:rPr>
        <w:t xml:space="preserve">hledají a nacházejí u </w:t>
      </w:r>
      <w:r w:rsidR="00C60A22">
        <w:rPr>
          <w:bCs/>
        </w:rPr>
        <w:t>přátel</w:t>
      </w:r>
      <w:r w:rsidR="00CA7E09">
        <w:rPr>
          <w:bCs/>
        </w:rPr>
        <w:t>.</w:t>
      </w:r>
      <w:r w:rsidRPr="00882092">
        <w:rPr>
          <w:b/>
          <w:bCs/>
        </w:rPr>
        <w:t xml:space="preserve"> </w:t>
      </w:r>
    </w:p>
    <w:p w14:paraId="3A5A2DF1" w14:textId="77777777" w:rsidR="00124627" w:rsidRDefault="00124627" w:rsidP="00124627">
      <w:pPr>
        <w:jc w:val="both"/>
        <w:rPr>
          <w:b/>
        </w:rPr>
      </w:pPr>
    </w:p>
    <w:p w14:paraId="3A6853C9" w14:textId="089795CA" w:rsidR="00882092" w:rsidRPr="00882092" w:rsidRDefault="00CF6E7D" w:rsidP="00124627">
      <w:pPr>
        <w:jc w:val="both"/>
      </w:pPr>
      <w:r>
        <w:rPr>
          <w:b/>
        </w:rPr>
        <w:t>Výsledky výzkumu podle věku</w:t>
      </w:r>
    </w:p>
    <w:p w14:paraId="4F6315AB" w14:textId="73C1A6F1" w:rsidR="00882092" w:rsidRDefault="00882092" w:rsidP="00124627">
      <w:pPr>
        <w:jc w:val="both"/>
      </w:pPr>
      <w:r w:rsidRPr="00882092">
        <w:t>Výsledky šetření</w:t>
      </w:r>
      <w:r w:rsidR="00CF6E7D">
        <w:t xml:space="preserve"> </w:t>
      </w:r>
      <w:r w:rsidRPr="00882092">
        <w:t xml:space="preserve">naznačují, že </w:t>
      </w:r>
      <w:r w:rsidR="007F24E5">
        <w:t>„</w:t>
      </w:r>
      <w:r w:rsidRPr="00882092">
        <w:rPr>
          <w:b/>
          <w:bCs/>
        </w:rPr>
        <w:t xml:space="preserve">k potřebám jsou citlivější </w:t>
      </w:r>
      <w:r w:rsidR="007F24E5">
        <w:rPr>
          <w:b/>
          <w:bCs/>
        </w:rPr>
        <w:t xml:space="preserve">spíše </w:t>
      </w:r>
      <w:r w:rsidRPr="00882092">
        <w:rPr>
          <w:b/>
          <w:bCs/>
        </w:rPr>
        <w:t>mladší pacienti</w:t>
      </w:r>
      <w:r w:rsidR="007F24E5">
        <w:rPr>
          <w:bCs/>
        </w:rPr>
        <w:t>“.</w:t>
      </w:r>
      <w:r w:rsidRPr="00882092">
        <w:t xml:space="preserve"> Starším pacientům</w:t>
      </w:r>
      <w:r w:rsidR="007F24E5">
        <w:t xml:space="preserve"> se na rozdíl od těch mladších </w:t>
      </w:r>
      <w:r w:rsidRPr="00882092">
        <w:t xml:space="preserve">méně často dostává pomoci od přátel. </w:t>
      </w:r>
      <w:r w:rsidR="00BB5FB4">
        <w:t>Zárove</w:t>
      </w:r>
      <w:r w:rsidR="00C60A22">
        <w:t xml:space="preserve">ň se ukázalo, že </w:t>
      </w:r>
      <w:r w:rsidR="007F24E5">
        <w:t>„</w:t>
      </w:r>
      <w:r w:rsidRPr="00882092">
        <w:rPr>
          <w:b/>
          <w:bCs/>
        </w:rPr>
        <w:t xml:space="preserve">čím starší pacient, tím důležitější </w:t>
      </w:r>
      <w:r w:rsidR="00C60A22">
        <w:rPr>
          <w:b/>
          <w:bCs/>
        </w:rPr>
        <w:t xml:space="preserve">se </w:t>
      </w:r>
      <w:r w:rsidRPr="00882092">
        <w:rPr>
          <w:b/>
          <w:bCs/>
        </w:rPr>
        <w:t>zdá</w:t>
      </w:r>
      <w:r w:rsidR="007F24E5">
        <w:rPr>
          <w:b/>
          <w:bCs/>
        </w:rPr>
        <w:t xml:space="preserve"> </w:t>
      </w:r>
      <w:r w:rsidRPr="00882092">
        <w:rPr>
          <w:b/>
          <w:bCs/>
        </w:rPr>
        <w:t>být role pacientských organizací</w:t>
      </w:r>
      <w:r w:rsidR="007F24E5">
        <w:rPr>
          <w:bCs/>
        </w:rPr>
        <w:t xml:space="preserve">“. S </w:t>
      </w:r>
      <w:r w:rsidRPr="00882092">
        <w:t xml:space="preserve">rostoucím věkem pacienta </w:t>
      </w:r>
      <w:r w:rsidR="007F24E5">
        <w:t xml:space="preserve">také </w:t>
      </w:r>
      <w:r w:rsidRPr="00882092">
        <w:t>roste reálné uspokojení potřeb „</w:t>
      </w:r>
      <w:r w:rsidRPr="007F24E5">
        <w:rPr>
          <w:b/>
        </w:rPr>
        <w:t xml:space="preserve">mít dost </w:t>
      </w:r>
      <w:r w:rsidR="007F24E5">
        <w:rPr>
          <w:b/>
        </w:rPr>
        <w:t>času na</w:t>
      </w:r>
      <w:r w:rsidRPr="007F24E5">
        <w:rPr>
          <w:b/>
        </w:rPr>
        <w:t xml:space="preserve"> rekonvalescenci po léčbě a </w:t>
      </w:r>
      <w:r w:rsidR="007F24E5">
        <w:rPr>
          <w:b/>
        </w:rPr>
        <w:t xml:space="preserve">na </w:t>
      </w:r>
      <w:r w:rsidRPr="007F24E5">
        <w:rPr>
          <w:b/>
        </w:rPr>
        <w:t>postupný návrat do běžného života“</w:t>
      </w:r>
      <w:r w:rsidRPr="00882092">
        <w:t xml:space="preserve"> a </w:t>
      </w:r>
      <w:r w:rsidR="007F24E5">
        <w:t>„</w:t>
      </w:r>
      <w:r w:rsidRPr="007F24E5">
        <w:rPr>
          <w:b/>
        </w:rPr>
        <w:t>získat informace o tom, na co mám v souvislosti se svou nemocí nárok</w:t>
      </w:r>
      <w:r w:rsidR="007F24E5">
        <w:t>“</w:t>
      </w:r>
      <w:r w:rsidRPr="00882092">
        <w:t xml:space="preserve"> právě ze strany pacientských organizací</w:t>
      </w:r>
      <w:r w:rsidR="007F24E5">
        <w:t>.</w:t>
      </w:r>
    </w:p>
    <w:p w14:paraId="3485214F" w14:textId="77777777" w:rsidR="00124627" w:rsidRDefault="00124627" w:rsidP="00124627">
      <w:pPr>
        <w:jc w:val="both"/>
        <w:rPr>
          <w:b/>
        </w:rPr>
      </w:pPr>
    </w:p>
    <w:p w14:paraId="27431E2F" w14:textId="30A13BF0" w:rsidR="00CF6E7D" w:rsidRPr="00986BC3" w:rsidRDefault="00CF6E7D" w:rsidP="00124627">
      <w:pPr>
        <w:jc w:val="both"/>
        <w:rPr>
          <w:b/>
        </w:rPr>
      </w:pPr>
      <w:r w:rsidRPr="00986BC3">
        <w:rPr>
          <w:b/>
        </w:rPr>
        <w:t>Příležitosti a význam pacientských organizací</w:t>
      </w:r>
    </w:p>
    <w:p w14:paraId="54E9BB7A" w14:textId="06EC9226" w:rsidR="00882092" w:rsidRPr="00882092" w:rsidRDefault="00CF6E7D" w:rsidP="00124627">
      <w:pPr>
        <w:jc w:val="both"/>
      </w:pPr>
      <w:r>
        <w:t xml:space="preserve">Z výsledků </w:t>
      </w:r>
      <w:r w:rsidR="00986BC3">
        <w:t>je tedy patrné, že by pacientské organizac</w:t>
      </w:r>
      <w:r w:rsidR="00372BA1">
        <w:t>e</w:t>
      </w:r>
      <w:r w:rsidR="00986BC3">
        <w:t xml:space="preserve"> mohly</w:t>
      </w:r>
      <w:r w:rsidR="00513567">
        <w:t xml:space="preserve"> a měly</w:t>
      </w:r>
      <w:r w:rsidR="00986BC3">
        <w:t xml:space="preserve"> mít v celém systému mnohem větší význam. </w:t>
      </w:r>
      <w:r>
        <w:t xml:space="preserve">Je zajímavé, že </w:t>
      </w:r>
      <w:r w:rsidR="00882092" w:rsidRPr="00882092">
        <w:t xml:space="preserve">s </w:t>
      </w:r>
      <w:r w:rsidR="00882092" w:rsidRPr="00986BC3">
        <w:rPr>
          <w:bCs/>
        </w:rPr>
        <w:t xml:space="preserve">délkou doby od sdělení diagnózy roste očekávání, že </w:t>
      </w:r>
      <w:r w:rsidR="00986BC3">
        <w:rPr>
          <w:bCs/>
        </w:rPr>
        <w:t xml:space="preserve">organizace a spolky </w:t>
      </w:r>
      <w:r w:rsidR="00986BC3">
        <w:rPr>
          <w:bCs/>
        </w:rPr>
        <w:lastRenderedPageBreak/>
        <w:t xml:space="preserve">naplní potřeby jako </w:t>
      </w:r>
      <w:r w:rsidR="00C60A22">
        <w:rPr>
          <w:bCs/>
        </w:rPr>
        <w:t>„</w:t>
      </w:r>
      <w:r w:rsidR="00986BC3" w:rsidRPr="00372BA1">
        <w:rPr>
          <w:b/>
          <w:bCs/>
        </w:rPr>
        <w:t xml:space="preserve">mít </w:t>
      </w:r>
      <w:r w:rsidR="00882092" w:rsidRPr="00372BA1">
        <w:rPr>
          <w:b/>
        </w:rPr>
        <w:t xml:space="preserve">možnost vypovídat se, promluvit si o </w:t>
      </w:r>
      <w:r w:rsidR="00986BC3" w:rsidRPr="00372BA1">
        <w:rPr>
          <w:b/>
        </w:rPr>
        <w:t>svých obavách a pocitech</w:t>
      </w:r>
      <w:r w:rsidR="00C60A22">
        <w:t>“</w:t>
      </w:r>
      <w:r w:rsidR="00986BC3">
        <w:t xml:space="preserve"> nebo </w:t>
      </w:r>
      <w:r w:rsidR="00C60A22">
        <w:t>„</w:t>
      </w:r>
      <w:r w:rsidR="00986BC3" w:rsidRPr="00372BA1">
        <w:rPr>
          <w:b/>
        </w:rPr>
        <w:t>být druhým užitečný i v</w:t>
      </w:r>
      <w:r w:rsidR="00C60A22" w:rsidRPr="00372BA1">
        <w:rPr>
          <w:b/>
        </w:rPr>
        <w:t> </w:t>
      </w:r>
      <w:r w:rsidR="00986BC3" w:rsidRPr="00372BA1">
        <w:rPr>
          <w:b/>
        </w:rPr>
        <w:t>nemoci</w:t>
      </w:r>
      <w:r w:rsidR="00C60A22">
        <w:t>“</w:t>
      </w:r>
      <w:r w:rsidR="00986BC3">
        <w:t>, a současně s tím klesá očekávání, že tyto potřeby naplní rodina</w:t>
      </w:r>
      <w:r w:rsidR="00C60A22">
        <w:t xml:space="preserve"> či</w:t>
      </w:r>
      <w:r w:rsidR="00986BC3">
        <w:t xml:space="preserve"> přátelé. Zjednodušeně řečeno, pacienti </w:t>
      </w:r>
      <w:r w:rsidR="00882092" w:rsidRPr="00882092">
        <w:t>s delší dobou od sdělení diagnózy</w:t>
      </w:r>
      <w:r w:rsidR="00986BC3">
        <w:t xml:space="preserve"> uvádějí </w:t>
      </w:r>
      <w:r w:rsidR="00882092" w:rsidRPr="00882092">
        <w:t>pacientské organizace</w:t>
      </w:r>
      <w:r w:rsidR="00986BC3">
        <w:t xml:space="preserve"> </w:t>
      </w:r>
      <w:r w:rsidR="00C60A22">
        <w:t xml:space="preserve">jako cíl uspokojení svých potřeb </w:t>
      </w:r>
      <w:r w:rsidR="00882092" w:rsidRPr="00882092">
        <w:t>častěji než pacienti s kratší dobou</w:t>
      </w:r>
      <w:r w:rsidR="00986BC3">
        <w:t xml:space="preserve"> od sdělení diagnózy.</w:t>
      </w:r>
    </w:p>
    <w:p w14:paraId="25CA1F53" w14:textId="532DBA00" w:rsidR="00674A3E" w:rsidRDefault="002F2A83" w:rsidP="00124627">
      <w:pPr>
        <w:jc w:val="both"/>
      </w:pPr>
      <w:r>
        <w:t xml:space="preserve">Zprávy z obou výzkumů a další podrobnosti </w:t>
      </w:r>
      <w:r w:rsidR="000878F9">
        <w:t xml:space="preserve">k tématu </w:t>
      </w:r>
      <w:r>
        <w:t xml:space="preserve">jsou k dispozici na </w:t>
      </w:r>
      <w:r w:rsidR="00497083">
        <w:t>internetových stránkách spolku Amelie na</w:t>
      </w:r>
      <w:r w:rsidR="005A1DA1">
        <w:t xml:space="preserve"> </w:t>
      </w:r>
      <w:hyperlink r:id="rId6" w:history="1">
        <w:r w:rsidR="00B95FA0" w:rsidRPr="00F40448">
          <w:rPr>
            <w:rStyle w:val="Hypertextovodkaz"/>
          </w:rPr>
          <w:t>www.amelie-zs.cz</w:t>
        </w:r>
      </w:hyperlink>
      <w:r w:rsidR="00B95FA0">
        <w:t xml:space="preserve"> v sekci Odbornost v</w:t>
      </w:r>
      <w:r w:rsidR="005A1DA1">
        <w:t> </w:t>
      </w:r>
      <w:r w:rsidR="00B95FA0">
        <w:t>Amelii</w:t>
      </w:r>
      <w:r w:rsidR="005A1DA1">
        <w:t>. Věříme, že mohou pomoci v práci s klienty</w:t>
      </w:r>
      <w:r w:rsidR="00C60A22">
        <w:t>,</w:t>
      </w:r>
      <w:r w:rsidR="005A1DA1">
        <w:t xml:space="preserve"> a že můžeme spo</w:t>
      </w:r>
      <w:r w:rsidR="00196710">
        <w:t xml:space="preserve">lečnými silami </w:t>
      </w:r>
      <w:r w:rsidR="005A1DA1">
        <w:t xml:space="preserve">dosáhnout </w:t>
      </w:r>
      <w:r>
        <w:t>systémových</w:t>
      </w:r>
      <w:r w:rsidR="00497083">
        <w:t xml:space="preserve"> </w:t>
      </w:r>
      <w:r w:rsidR="005A1DA1">
        <w:t xml:space="preserve">změn na </w:t>
      </w:r>
      <w:r>
        <w:t xml:space="preserve">legislativní </w:t>
      </w:r>
      <w:r w:rsidR="005A1DA1">
        <w:t>úrovn</w:t>
      </w:r>
      <w:r w:rsidR="00497083">
        <w:t xml:space="preserve">i. </w:t>
      </w:r>
    </w:p>
    <w:p w14:paraId="34BA7867" w14:textId="725B933C" w:rsidR="00497083" w:rsidRDefault="00C60A22" w:rsidP="00124627">
      <w:pPr>
        <w:jc w:val="both"/>
      </w:pPr>
      <w:r>
        <w:t>V případě dotazů, nejasností či návrhů na další výzkum m</w:t>
      </w:r>
      <w:r w:rsidR="002F2A83">
        <w:t xml:space="preserve">ůžete také kontaktovat: </w:t>
      </w:r>
    </w:p>
    <w:p w14:paraId="70A9CFB9" w14:textId="77777777" w:rsidR="00B95FA0" w:rsidRPr="007F1105" w:rsidRDefault="00B95FA0" w:rsidP="0012462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>Michaela Čadková Svejkovská</w:t>
      </w:r>
    </w:p>
    <w:p w14:paraId="3D92D0E9" w14:textId="77777777" w:rsidR="00B95FA0" w:rsidRDefault="00124627" w:rsidP="0012462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hyperlink r:id="rId7" w:history="1">
        <w:r w:rsidR="00B95FA0" w:rsidRPr="005F28AE">
          <w:rPr>
            <w:rStyle w:val="Hypertextovodkaz"/>
            <w:rFonts w:eastAsia="Times New Roman" w:cs="Arial"/>
            <w:lang w:eastAsia="cs-CZ"/>
          </w:rPr>
          <w:t>amelie</w:t>
        </w:r>
        <w:r w:rsidR="00B95FA0" w:rsidRPr="005F28AE">
          <w:rPr>
            <w:rStyle w:val="Hypertextovodkaz"/>
            <w:rFonts w:eastAsia="Times New Roman" w:cs="Arial"/>
            <w:lang w:val="en-GB" w:eastAsia="cs-CZ"/>
          </w:rPr>
          <w:t>@</w:t>
        </w:r>
        <w:r w:rsidR="00B95FA0" w:rsidRPr="005F28AE">
          <w:rPr>
            <w:rStyle w:val="Hypertextovodkaz"/>
            <w:rFonts w:eastAsia="Times New Roman" w:cs="Arial"/>
            <w:lang w:eastAsia="cs-CZ"/>
          </w:rPr>
          <w:t>amelie-zs.cz</w:t>
        </w:r>
      </w:hyperlink>
      <w:r w:rsidR="00B95FA0">
        <w:rPr>
          <w:rStyle w:val="Hypertextovodkaz"/>
          <w:rFonts w:eastAsia="Times New Roman" w:cs="Arial"/>
          <w:lang w:eastAsia="cs-CZ"/>
        </w:rPr>
        <w:t xml:space="preserve"> </w:t>
      </w:r>
    </w:p>
    <w:p w14:paraId="44655947" w14:textId="77777777" w:rsidR="00B95FA0" w:rsidRPr="00B67218" w:rsidRDefault="00B95FA0" w:rsidP="0012462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cs-CZ"/>
        </w:rPr>
        <w:t>tel: 608 458 282</w:t>
      </w:r>
    </w:p>
    <w:p w14:paraId="7F1EE270" w14:textId="77777777" w:rsidR="00B95FA0" w:rsidRDefault="00B95FA0" w:rsidP="00124627">
      <w:pPr>
        <w:jc w:val="both"/>
      </w:pPr>
    </w:p>
    <w:sectPr w:rsidR="00B9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6A95"/>
    <w:multiLevelType w:val="hybridMultilevel"/>
    <w:tmpl w:val="2E223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6885"/>
    <w:multiLevelType w:val="hybridMultilevel"/>
    <w:tmpl w:val="000C1084"/>
    <w:lvl w:ilvl="0" w:tplc="0840E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42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E9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46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21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86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02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4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582C82"/>
    <w:multiLevelType w:val="hybridMultilevel"/>
    <w:tmpl w:val="684A5FAA"/>
    <w:lvl w:ilvl="0" w:tplc="5D526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01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43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8D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A1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48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86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0A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24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402067"/>
    <w:multiLevelType w:val="hybridMultilevel"/>
    <w:tmpl w:val="EAE4D7A2"/>
    <w:lvl w:ilvl="0" w:tplc="8466A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AB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C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2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06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22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41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2A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E6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CA3618"/>
    <w:multiLevelType w:val="hybridMultilevel"/>
    <w:tmpl w:val="D2DE169E"/>
    <w:lvl w:ilvl="0" w:tplc="168E9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07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0E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63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4B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86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8A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07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61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7F0EC0"/>
    <w:multiLevelType w:val="hybridMultilevel"/>
    <w:tmpl w:val="33CEB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D8"/>
    <w:rsid w:val="000101D8"/>
    <w:rsid w:val="00011476"/>
    <w:rsid w:val="00014FA3"/>
    <w:rsid w:val="00023892"/>
    <w:rsid w:val="00026DDF"/>
    <w:rsid w:val="00027185"/>
    <w:rsid w:val="000308B1"/>
    <w:rsid w:val="00035C08"/>
    <w:rsid w:val="00041203"/>
    <w:rsid w:val="0005631D"/>
    <w:rsid w:val="0006743A"/>
    <w:rsid w:val="000718C7"/>
    <w:rsid w:val="000772FA"/>
    <w:rsid w:val="000878F9"/>
    <w:rsid w:val="00093820"/>
    <w:rsid w:val="000946EB"/>
    <w:rsid w:val="00096C3C"/>
    <w:rsid w:val="000A646D"/>
    <w:rsid w:val="000B0B31"/>
    <w:rsid w:val="000B2FD7"/>
    <w:rsid w:val="000C446C"/>
    <w:rsid w:val="000C5A8C"/>
    <w:rsid w:val="000D2B10"/>
    <w:rsid w:val="000E091B"/>
    <w:rsid w:val="000F20C6"/>
    <w:rsid w:val="000F3AF2"/>
    <w:rsid w:val="000F5B73"/>
    <w:rsid w:val="000F709C"/>
    <w:rsid w:val="001059B0"/>
    <w:rsid w:val="00113C06"/>
    <w:rsid w:val="00114208"/>
    <w:rsid w:val="001179B8"/>
    <w:rsid w:val="0012414D"/>
    <w:rsid w:val="00124627"/>
    <w:rsid w:val="00125D22"/>
    <w:rsid w:val="00130544"/>
    <w:rsid w:val="0013342D"/>
    <w:rsid w:val="00164A98"/>
    <w:rsid w:val="00164AE3"/>
    <w:rsid w:val="001763BD"/>
    <w:rsid w:val="001769E6"/>
    <w:rsid w:val="00193B10"/>
    <w:rsid w:val="00196710"/>
    <w:rsid w:val="001A382C"/>
    <w:rsid w:val="001A4576"/>
    <w:rsid w:val="001B2206"/>
    <w:rsid w:val="001B4309"/>
    <w:rsid w:val="001D1AFB"/>
    <w:rsid w:val="001D3AE7"/>
    <w:rsid w:val="001D40EF"/>
    <w:rsid w:val="001D7E5E"/>
    <w:rsid w:val="001F276A"/>
    <w:rsid w:val="002110F6"/>
    <w:rsid w:val="002219DF"/>
    <w:rsid w:val="00225014"/>
    <w:rsid w:val="00225AB3"/>
    <w:rsid w:val="00230592"/>
    <w:rsid w:val="002365A9"/>
    <w:rsid w:val="0023703A"/>
    <w:rsid w:val="0024146D"/>
    <w:rsid w:val="00262BC5"/>
    <w:rsid w:val="002660A2"/>
    <w:rsid w:val="00266125"/>
    <w:rsid w:val="0027264A"/>
    <w:rsid w:val="00291758"/>
    <w:rsid w:val="00296B0C"/>
    <w:rsid w:val="002A2803"/>
    <w:rsid w:val="002A6486"/>
    <w:rsid w:val="002B01CF"/>
    <w:rsid w:val="002B396A"/>
    <w:rsid w:val="002B3A74"/>
    <w:rsid w:val="002C11C2"/>
    <w:rsid w:val="002C4C55"/>
    <w:rsid w:val="002D23E2"/>
    <w:rsid w:val="002D7F03"/>
    <w:rsid w:val="002E39B4"/>
    <w:rsid w:val="002E3FC3"/>
    <w:rsid w:val="002F0020"/>
    <w:rsid w:val="002F19F7"/>
    <w:rsid w:val="002F2A83"/>
    <w:rsid w:val="002F2E0E"/>
    <w:rsid w:val="002F5FCF"/>
    <w:rsid w:val="003103C5"/>
    <w:rsid w:val="0031055C"/>
    <w:rsid w:val="00311848"/>
    <w:rsid w:val="00316033"/>
    <w:rsid w:val="003226D6"/>
    <w:rsid w:val="00326C3D"/>
    <w:rsid w:val="003372B3"/>
    <w:rsid w:val="0034525C"/>
    <w:rsid w:val="0035021C"/>
    <w:rsid w:val="0035499B"/>
    <w:rsid w:val="00360F6D"/>
    <w:rsid w:val="003614F9"/>
    <w:rsid w:val="00362B39"/>
    <w:rsid w:val="00363415"/>
    <w:rsid w:val="00364A2E"/>
    <w:rsid w:val="00364D51"/>
    <w:rsid w:val="003677A2"/>
    <w:rsid w:val="00371E86"/>
    <w:rsid w:val="00372BA1"/>
    <w:rsid w:val="0038198E"/>
    <w:rsid w:val="003823D0"/>
    <w:rsid w:val="00385390"/>
    <w:rsid w:val="003961F3"/>
    <w:rsid w:val="003A0CC1"/>
    <w:rsid w:val="003A33DE"/>
    <w:rsid w:val="003B58EE"/>
    <w:rsid w:val="003B6DBB"/>
    <w:rsid w:val="003D197D"/>
    <w:rsid w:val="003E0179"/>
    <w:rsid w:val="00402CDB"/>
    <w:rsid w:val="00403CDB"/>
    <w:rsid w:val="00405947"/>
    <w:rsid w:val="00407D9F"/>
    <w:rsid w:val="00410722"/>
    <w:rsid w:val="0041412E"/>
    <w:rsid w:val="004160F8"/>
    <w:rsid w:val="00427B34"/>
    <w:rsid w:val="00436A51"/>
    <w:rsid w:val="00437CF0"/>
    <w:rsid w:val="004403BE"/>
    <w:rsid w:val="00442B8D"/>
    <w:rsid w:val="00447B4C"/>
    <w:rsid w:val="00451056"/>
    <w:rsid w:val="004707E1"/>
    <w:rsid w:val="00471439"/>
    <w:rsid w:val="0049379E"/>
    <w:rsid w:val="00493E9C"/>
    <w:rsid w:val="00494B0B"/>
    <w:rsid w:val="00494D2B"/>
    <w:rsid w:val="00497083"/>
    <w:rsid w:val="004A6905"/>
    <w:rsid w:val="004B2598"/>
    <w:rsid w:val="004B34A2"/>
    <w:rsid w:val="004B6BC8"/>
    <w:rsid w:val="004C1F14"/>
    <w:rsid w:val="004C31F9"/>
    <w:rsid w:val="004E6DD4"/>
    <w:rsid w:val="004F0877"/>
    <w:rsid w:val="004F7832"/>
    <w:rsid w:val="005018B6"/>
    <w:rsid w:val="00505965"/>
    <w:rsid w:val="0051270F"/>
    <w:rsid w:val="00513567"/>
    <w:rsid w:val="005135B7"/>
    <w:rsid w:val="0053098E"/>
    <w:rsid w:val="00532270"/>
    <w:rsid w:val="0053765D"/>
    <w:rsid w:val="00541046"/>
    <w:rsid w:val="005543DF"/>
    <w:rsid w:val="00561E95"/>
    <w:rsid w:val="00562180"/>
    <w:rsid w:val="00581486"/>
    <w:rsid w:val="005839EF"/>
    <w:rsid w:val="005A1DA1"/>
    <w:rsid w:val="005B0837"/>
    <w:rsid w:val="005B5026"/>
    <w:rsid w:val="005C1A2D"/>
    <w:rsid w:val="005D1A60"/>
    <w:rsid w:val="005D228E"/>
    <w:rsid w:val="005D4BEC"/>
    <w:rsid w:val="005D5874"/>
    <w:rsid w:val="005D5C4A"/>
    <w:rsid w:val="005D7511"/>
    <w:rsid w:val="005E08E4"/>
    <w:rsid w:val="005E4A23"/>
    <w:rsid w:val="005F040E"/>
    <w:rsid w:val="005F53D5"/>
    <w:rsid w:val="00601BB8"/>
    <w:rsid w:val="006142F1"/>
    <w:rsid w:val="00616087"/>
    <w:rsid w:val="0061615C"/>
    <w:rsid w:val="00625E99"/>
    <w:rsid w:val="00656EA1"/>
    <w:rsid w:val="00665C8F"/>
    <w:rsid w:val="00666A0E"/>
    <w:rsid w:val="00674A3E"/>
    <w:rsid w:val="00674F44"/>
    <w:rsid w:val="00686C5A"/>
    <w:rsid w:val="00690889"/>
    <w:rsid w:val="00694BC4"/>
    <w:rsid w:val="0069666E"/>
    <w:rsid w:val="006A00B1"/>
    <w:rsid w:val="006A2D24"/>
    <w:rsid w:val="006A39D5"/>
    <w:rsid w:val="006B0816"/>
    <w:rsid w:val="006C2E25"/>
    <w:rsid w:val="006C4DFB"/>
    <w:rsid w:val="006C7626"/>
    <w:rsid w:val="006D5434"/>
    <w:rsid w:val="006D61BA"/>
    <w:rsid w:val="006E2A87"/>
    <w:rsid w:val="006E4A02"/>
    <w:rsid w:val="006E4E43"/>
    <w:rsid w:val="006E6536"/>
    <w:rsid w:val="006F04B5"/>
    <w:rsid w:val="00701A2B"/>
    <w:rsid w:val="00702904"/>
    <w:rsid w:val="007167A6"/>
    <w:rsid w:val="00720019"/>
    <w:rsid w:val="00720AEF"/>
    <w:rsid w:val="00723B74"/>
    <w:rsid w:val="00755EE9"/>
    <w:rsid w:val="00766B92"/>
    <w:rsid w:val="007979F3"/>
    <w:rsid w:val="00797D5A"/>
    <w:rsid w:val="007A0461"/>
    <w:rsid w:val="007A2502"/>
    <w:rsid w:val="007C0547"/>
    <w:rsid w:val="007C069A"/>
    <w:rsid w:val="007C5792"/>
    <w:rsid w:val="007C7905"/>
    <w:rsid w:val="007D70A7"/>
    <w:rsid w:val="007E25D1"/>
    <w:rsid w:val="007E39B6"/>
    <w:rsid w:val="007E5985"/>
    <w:rsid w:val="007F1A80"/>
    <w:rsid w:val="007F24E5"/>
    <w:rsid w:val="00805E3A"/>
    <w:rsid w:val="00811289"/>
    <w:rsid w:val="00825B8B"/>
    <w:rsid w:val="0083001F"/>
    <w:rsid w:val="00835C1D"/>
    <w:rsid w:val="0084755D"/>
    <w:rsid w:val="00850FA4"/>
    <w:rsid w:val="00855CBE"/>
    <w:rsid w:val="00855E6D"/>
    <w:rsid w:val="00861666"/>
    <w:rsid w:val="0086521E"/>
    <w:rsid w:val="008666B8"/>
    <w:rsid w:val="008718E5"/>
    <w:rsid w:val="0087206A"/>
    <w:rsid w:val="00881751"/>
    <w:rsid w:val="00882092"/>
    <w:rsid w:val="00884946"/>
    <w:rsid w:val="0088534F"/>
    <w:rsid w:val="00895F35"/>
    <w:rsid w:val="008A1BDD"/>
    <w:rsid w:val="008A2DF3"/>
    <w:rsid w:val="008B012E"/>
    <w:rsid w:val="008C0755"/>
    <w:rsid w:val="008C18CA"/>
    <w:rsid w:val="008C1BBB"/>
    <w:rsid w:val="008C63C6"/>
    <w:rsid w:val="008E2CCB"/>
    <w:rsid w:val="008E7EBF"/>
    <w:rsid w:val="00911CF1"/>
    <w:rsid w:val="00912AAF"/>
    <w:rsid w:val="00930291"/>
    <w:rsid w:val="00934172"/>
    <w:rsid w:val="0096076A"/>
    <w:rsid w:val="00962B08"/>
    <w:rsid w:val="00974114"/>
    <w:rsid w:val="0097464E"/>
    <w:rsid w:val="0098072E"/>
    <w:rsid w:val="00986BC3"/>
    <w:rsid w:val="00991162"/>
    <w:rsid w:val="009942A1"/>
    <w:rsid w:val="00996852"/>
    <w:rsid w:val="009A4BF7"/>
    <w:rsid w:val="009A607D"/>
    <w:rsid w:val="009B7D1E"/>
    <w:rsid w:val="009C1275"/>
    <w:rsid w:val="009C3F9A"/>
    <w:rsid w:val="009D0090"/>
    <w:rsid w:val="009D0AC1"/>
    <w:rsid w:val="009D1ADD"/>
    <w:rsid w:val="009D22E8"/>
    <w:rsid w:val="009D237E"/>
    <w:rsid w:val="009F3740"/>
    <w:rsid w:val="009F77F9"/>
    <w:rsid w:val="00A01476"/>
    <w:rsid w:val="00A01DFE"/>
    <w:rsid w:val="00A11580"/>
    <w:rsid w:val="00A13C8D"/>
    <w:rsid w:val="00A22DBD"/>
    <w:rsid w:val="00A25BED"/>
    <w:rsid w:val="00A31231"/>
    <w:rsid w:val="00A3282A"/>
    <w:rsid w:val="00A36ADC"/>
    <w:rsid w:val="00A374EA"/>
    <w:rsid w:val="00A40ECA"/>
    <w:rsid w:val="00A561A2"/>
    <w:rsid w:val="00A60024"/>
    <w:rsid w:val="00A61898"/>
    <w:rsid w:val="00A66DE4"/>
    <w:rsid w:val="00A75A29"/>
    <w:rsid w:val="00A76BE3"/>
    <w:rsid w:val="00A81B07"/>
    <w:rsid w:val="00A81C8E"/>
    <w:rsid w:val="00A87C4E"/>
    <w:rsid w:val="00AA0460"/>
    <w:rsid w:val="00AA1F5B"/>
    <w:rsid w:val="00AA31C4"/>
    <w:rsid w:val="00AA7533"/>
    <w:rsid w:val="00AB473D"/>
    <w:rsid w:val="00AC1F46"/>
    <w:rsid w:val="00AC2497"/>
    <w:rsid w:val="00AC796F"/>
    <w:rsid w:val="00AD4D32"/>
    <w:rsid w:val="00AE33C1"/>
    <w:rsid w:val="00AE4246"/>
    <w:rsid w:val="00AF18F3"/>
    <w:rsid w:val="00AF1BC4"/>
    <w:rsid w:val="00AF2576"/>
    <w:rsid w:val="00AF6D3E"/>
    <w:rsid w:val="00B07116"/>
    <w:rsid w:val="00B159F8"/>
    <w:rsid w:val="00B16CFE"/>
    <w:rsid w:val="00B30DF8"/>
    <w:rsid w:val="00B35878"/>
    <w:rsid w:val="00B36BF7"/>
    <w:rsid w:val="00B37272"/>
    <w:rsid w:val="00B41584"/>
    <w:rsid w:val="00B57A1F"/>
    <w:rsid w:val="00B614E0"/>
    <w:rsid w:val="00B61EDF"/>
    <w:rsid w:val="00B64F98"/>
    <w:rsid w:val="00B66C12"/>
    <w:rsid w:val="00B706F0"/>
    <w:rsid w:val="00B73225"/>
    <w:rsid w:val="00B7409A"/>
    <w:rsid w:val="00B8353F"/>
    <w:rsid w:val="00B875CF"/>
    <w:rsid w:val="00B928B4"/>
    <w:rsid w:val="00B95FA0"/>
    <w:rsid w:val="00B97025"/>
    <w:rsid w:val="00BA0766"/>
    <w:rsid w:val="00BA3AD0"/>
    <w:rsid w:val="00BA6178"/>
    <w:rsid w:val="00BA6587"/>
    <w:rsid w:val="00BB5FB4"/>
    <w:rsid w:val="00BC5450"/>
    <w:rsid w:val="00BD59B7"/>
    <w:rsid w:val="00BD6B40"/>
    <w:rsid w:val="00BE3853"/>
    <w:rsid w:val="00BE3E76"/>
    <w:rsid w:val="00BE774C"/>
    <w:rsid w:val="00BF3F77"/>
    <w:rsid w:val="00C00961"/>
    <w:rsid w:val="00C10EFE"/>
    <w:rsid w:val="00C20687"/>
    <w:rsid w:val="00C2444D"/>
    <w:rsid w:val="00C24FDD"/>
    <w:rsid w:val="00C27569"/>
    <w:rsid w:val="00C27773"/>
    <w:rsid w:val="00C3434E"/>
    <w:rsid w:val="00C42D86"/>
    <w:rsid w:val="00C50545"/>
    <w:rsid w:val="00C601E9"/>
    <w:rsid w:val="00C60A22"/>
    <w:rsid w:val="00C657FF"/>
    <w:rsid w:val="00C81285"/>
    <w:rsid w:val="00C834C6"/>
    <w:rsid w:val="00C87BE1"/>
    <w:rsid w:val="00C957E3"/>
    <w:rsid w:val="00C9599D"/>
    <w:rsid w:val="00C95E37"/>
    <w:rsid w:val="00CA2CF3"/>
    <w:rsid w:val="00CA7E09"/>
    <w:rsid w:val="00CB6E08"/>
    <w:rsid w:val="00CC1024"/>
    <w:rsid w:val="00CD221C"/>
    <w:rsid w:val="00CD76E5"/>
    <w:rsid w:val="00CF563B"/>
    <w:rsid w:val="00CF6E7D"/>
    <w:rsid w:val="00D03905"/>
    <w:rsid w:val="00D1270D"/>
    <w:rsid w:val="00D14A84"/>
    <w:rsid w:val="00D16FBA"/>
    <w:rsid w:val="00D17547"/>
    <w:rsid w:val="00D21396"/>
    <w:rsid w:val="00D24427"/>
    <w:rsid w:val="00D255B5"/>
    <w:rsid w:val="00D25ED6"/>
    <w:rsid w:val="00D33CFF"/>
    <w:rsid w:val="00D35D50"/>
    <w:rsid w:val="00D36E2C"/>
    <w:rsid w:val="00D5116F"/>
    <w:rsid w:val="00D52F1E"/>
    <w:rsid w:val="00D53845"/>
    <w:rsid w:val="00D61AD8"/>
    <w:rsid w:val="00D62EBB"/>
    <w:rsid w:val="00D63497"/>
    <w:rsid w:val="00D64070"/>
    <w:rsid w:val="00D668F0"/>
    <w:rsid w:val="00D66B5C"/>
    <w:rsid w:val="00D70819"/>
    <w:rsid w:val="00D73F35"/>
    <w:rsid w:val="00D82688"/>
    <w:rsid w:val="00D83837"/>
    <w:rsid w:val="00D846C1"/>
    <w:rsid w:val="00D87C29"/>
    <w:rsid w:val="00DB7BF5"/>
    <w:rsid w:val="00DC4635"/>
    <w:rsid w:val="00DC565A"/>
    <w:rsid w:val="00DC75ED"/>
    <w:rsid w:val="00DD27FB"/>
    <w:rsid w:val="00DE0DB1"/>
    <w:rsid w:val="00E01E22"/>
    <w:rsid w:val="00E07752"/>
    <w:rsid w:val="00E179CE"/>
    <w:rsid w:val="00E2672F"/>
    <w:rsid w:val="00E30457"/>
    <w:rsid w:val="00E356C1"/>
    <w:rsid w:val="00E37F5E"/>
    <w:rsid w:val="00E46CA9"/>
    <w:rsid w:val="00E612E5"/>
    <w:rsid w:val="00E851E4"/>
    <w:rsid w:val="00E85A1F"/>
    <w:rsid w:val="00E92C25"/>
    <w:rsid w:val="00EA5FFA"/>
    <w:rsid w:val="00EA60DC"/>
    <w:rsid w:val="00EB426F"/>
    <w:rsid w:val="00EB7E19"/>
    <w:rsid w:val="00EC1A85"/>
    <w:rsid w:val="00EF4B57"/>
    <w:rsid w:val="00F05E6A"/>
    <w:rsid w:val="00F11CC5"/>
    <w:rsid w:val="00F24CCA"/>
    <w:rsid w:val="00F42347"/>
    <w:rsid w:val="00F52AC6"/>
    <w:rsid w:val="00F55037"/>
    <w:rsid w:val="00F57982"/>
    <w:rsid w:val="00F7212D"/>
    <w:rsid w:val="00F76EE0"/>
    <w:rsid w:val="00F93AB0"/>
    <w:rsid w:val="00FA42D9"/>
    <w:rsid w:val="00FB1EC1"/>
    <w:rsid w:val="00FB74BF"/>
    <w:rsid w:val="00FC0688"/>
    <w:rsid w:val="00FC13A4"/>
    <w:rsid w:val="00FD133F"/>
    <w:rsid w:val="00FE0237"/>
    <w:rsid w:val="00FE0B9D"/>
    <w:rsid w:val="00FE4F2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361A"/>
  <w15:chartTrackingRefBased/>
  <w15:docId w15:val="{76633469-D9A9-4E6E-9968-04DB82F0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0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5F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5F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11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14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1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4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5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2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9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5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95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3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6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6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6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2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6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elie@amelie-z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elie-z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6D12B-617C-8447-8C93-FE698687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925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Maxa</dc:creator>
  <cp:keywords/>
  <dc:description/>
  <cp:lastModifiedBy>Mi CASVEJ</cp:lastModifiedBy>
  <cp:revision>3</cp:revision>
  <dcterms:created xsi:type="dcterms:W3CDTF">2019-08-07T08:53:00Z</dcterms:created>
  <dcterms:modified xsi:type="dcterms:W3CDTF">2019-08-07T09:16:00Z</dcterms:modified>
</cp:coreProperties>
</file>